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4F6B" w14:textId="77777777" w:rsidR="00E5390D" w:rsidRDefault="00E5390D" w:rsidP="00F278FE">
      <w:pPr>
        <w:jc w:val="center"/>
        <w:rPr>
          <w:rFonts w:ascii="Times New Roman" w:hAnsi="Times New Roman" w:cs="Times New Roman"/>
        </w:rPr>
      </w:pPr>
    </w:p>
    <w:p w14:paraId="32B96745" w14:textId="60D217F7" w:rsidR="00BA6B0F" w:rsidRPr="00F278FE" w:rsidRDefault="00F278FE" w:rsidP="00F278FE">
      <w:pPr>
        <w:jc w:val="center"/>
        <w:rPr>
          <w:rFonts w:ascii="Times New Roman" w:hAnsi="Times New Roman" w:cs="Times New Roman"/>
        </w:rPr>
      </w:pPr>
      <w:r w:rsidRPr="00F278FE">
        <w:rPr>
          <w:rFonts w:ascii="Times New Roman" w:hAnsi="Times New Roman" w:cs="Times New Roman"/>
        </w:rPr>
        <w:t>PUBLIC NOTICE</w:t>
      </w:r>
    </w:p>
    <w:p w14:paraId="68AF3C2D" w14:textId="3245F0CC" w:rsidR="00F278FE" w:rsidRPr="00F278FE" w:rsidRDefault="00F278FE" w:rsidP="00F278FE">
      <w:pPr>
        <w:jc w:val="center"/>
        <w:rPr>
          <w:rFonts w:ascii="Times New Roman" w:hAnsi="Times New Roman" w:cs="Times New Roman"/>
        </w:rPr>
      </w:pPr>
      <w:r w:rsidRPr="00F278FE">
        <w:rPr>
          <w:rFonts w:ascii="Times New Roman" w:hAnsi="Times New Roman" w:cs="Times New Roman"/>
        </w:rPr>
        <w:t>PRELIMINARY BUDGET HEARING</w:t>
      </w:r>
    </w:p>
    <w:p w14:paraId="135AB456" w14:textId="278CDBDE" w:rsidR="00F278FE" w:rsidRDefault="00F278FE" w:rsidP="00F278FE">
      <w:pPr>
        <w:jc w:val="center"/>
        <w:rPr>
          <w:rFonts w:ascii="Times New Roman" w:hAnsi="Times New Roman" w:cs="Times New Roman"/>
        </w:rPr>
      </w:pPr>
      <w:r w:rsidRPr="00F278FE">
        <w:rPr>
          <w:rFonts w:ascii="Times New Roman" w:hAnsi="Times New Roman" w:cs="Times New Roman"/>
        </w:rPr>
        <w:t>CARLE PLACE WATER DISTRICT</w:t>
      </w:r>
    </w:p>
    <w:p w14:paraId="0774EA3D" w14:textId="77777777" w:rsidR="00E5390D" w:rsidRDefault="00E5390D" w:rsidP="00F278FE">
      <w:pPr>
        <w:jc w:val="center"/>
        <w:rPr>
          <w:rFonts w:ascii="Times New Roman" w:hAnsi="Times New Roman" w:cs="Times New Roman"/>
        </w:rPr>
      </w:pPr>
    </w:p>
    <w:p w14:paraId="70BA3D53" w14:textId="77777777" w:rsidR="00E5390D" w:rsidRPr="00F278FE" w:rsidRDefault="00E5390D" w:rsidP="00F278FE">
      <w:pPr>
        <w:jc w:val="center"/>
        <w:rPr>
          <w:rFonts w:ascii="Times New Roman" w:hAnsi="Times New Roman" w:cs="Times New Roman"/>
        </w:rPr>
      </w:pPr>
    </w:p>
    <w:p w14:paraId="4333EABD" w14:textId="77777777" w:rsidR="00F278FE" w:rsidRDefault="00F278FE" w:rsidP="00F278FE">
      <w:pPr>
        <w:jc w:val="center"/>
      </w:pPr>
    </w:p>
    <w:p w14:paraId="424CFFBE" w14:textId="2E0C2C0C" w:rsidR="00F278FE" w:rsidRPr="00E5390D" w:rsidRDefault="00F278FE" w:rsidP="003024AA">
      <w:pPr>
        <w:spacing w:line="480" w:lineRule="auto"/>
        <w:ind w:left="576" w:right="576"/>
        <w:jc w:val="both"/>
        <w:rPr>
          <w:rFonts w:ascii="Times New Roman" w:hAnsi="Times New Roman" w:cs="Times New Roman"/>
        </w:rPr>
      </w:pPr>
      <w:r w:rsidRPr="00E5390D">
        <w:rPr>
          <w:rFonts w:ascii="Times New Roman" w:hAnsi="Times New Roman" w:cs="Times New Roman"/>
        </w:rPr>
        <w:t xml:space="preserve">NOTICE IS HEREBY GIVEN that the Board of Commissioners of the Carle Place Water District is preparing the </w:t>
      </w:r>
      <w:proofErr w:type="gramStart"/>
      <w:r w:rsidRPr="00E5390D">
        <w:rPr>
          <w:rFonts w:ascii="Times New Roman" w:hAnsi="Times New Roman" w:cs="Times New Roman"/>
        </w:rPr>
        <w:t>District’s</w:t>
      </w:r>
      <w:proofErr w:type="gramEnd"/>
      <w:r w:rsidRPr="00E5390D">
        <w:rPr>
          <w:rFonts w:ascii="Times New Roman" w:hAnsi="Times New Roman" w:cs="Times New Roman"/>
        </w:rPr>
        <w:t xml:space="preserve"> 2026 annual budget to be filed in the Office of the Town Clerk, Town of North Hempstead, in accordance with Article </w:t>
      </w:r>
      <w:r w:rsidR="00016A8D">
        <w:rPr>
          <w:rFonts w:ascii="Times New Roman" w:hAnsi="Times New Roman" w:cs="Times New Roman"/>
        </w:rPr>
        <w:t>13</w:t>
      </w:r>
      <w:r w:rsidRPr="00E5390D">
        <w:rPr>
          <w:rFonts w:ascii="Times New Roman" w:hAnsi="Times New Roman" w:cs="Times New Roman"/>
        </w:rPr>
        <w:t xml:space="preserve"> of the Town Law of the State of New York.</w:t>
      </w:r>
    </w:p>
    <w:p w14:paraId="334072A5" w14:textId="63FFC4EE" w:rsidR="00F278FE" w:rsidRPr="00E5390D" w:rsidRDefault="00F278FE" w:rsidP="003024AA">
      <w:pPr>
        <w:spacing w:line="480" w:lineRule="auto"/>
        <w:ind w:left="576" w:right="576"/>
        <w:jc w:val="both"/>
        <w:rPr>
          <w:rFonts w:ascii="Times New Roman" w:hAnsi="Times New Roman" w:cs="Times New Roman"/>
        </w:rPr>
      </w:pPr>
      <w:r w:rsidRPr="00E5390D">
        <w:rPr>
          <w:rFonts w:ascii="Times New Roman" w:hAnsi="Times New Roman" w:cs="Times New Roman"/>
        </w:rPr>
        <w:t>The Commissioners will review said proposed budget at a public meeting on THURSDAY, SEPTEMBER 4, 2025 at 5:00 pm at the District office located at 578 Mineola Avenue, Carle Place, New York 11514.</w:t>
      </w:r>
    </w:p>
    <w:p w14:paraId="483A8137" w14:textId="111190B7" w:rsidR="00F278FE" w:rsidRPr="00E5390D" w:rsidRDefault="00F278FE" w:rsidP="00016A8D">
      <w:pPr>
        <w:ind w:left="4320" w:firstLine="720"/>
        <w:rPr>
          <w:rFonts w:ascii="Times New Roman" w:hAnsi="Times New Roman" w:cs="Times New Roman"/>
        </w:rPr>
      </w:pPr>
      <w:r w:rsidRPr="00E5390D">
        <w:rPr>
          <w:rFonts w:ascii="Times New Roman" w:hAnsi="Times New Roman" w:cs="Times New Roman"/>
        </w:rPr>
        <w:t>Board of Commissioners</w:t>
      </w:r>
    </w:p>
    <w:p w14:paraId="39C6CF34" w14:textId="2A42F9AD" w:rsidR="00F278FE" w:rsidRPr="00E5390D" w:rsidRDefault="00F278FE" w:rsidP="00016A8D">
      <w:pPr>
        <w:ind w:left="4320" w:firstLine="720"/>
        <w:rPr>
          <w:rFonts w:ascii="Times New Roman" w:hAnsi="Times New Roman" w:cs="Times New Roman"/>
        </w:rPr>
      </w:pPr>
      <w:r w:rsidRPr="00E5390D">
        <w:rPr>
          <w:rFonts w:ascii="Times New Roman" w:hAnsi="Times New Roman" w:cs="Times New Roman"/>
        </w:rPr>
        <w:t>CARLE PLACE WATER DISTRICT</w:t>
      </w:r>
    </w:p>
    <w:p w14:paraId="2090062C" w14:textId="77777777" w:rsidR="00F278FE" w:rsidRPr="00E5390D" w:rsidRDefault="00F278FE" w:rsidP="00F278FE">
      <w:pPr>
        <w:ind w:left="5760"/>
        <w:rPr>
          <w:rFonts w:ascii="Times New Roman" w:hAnsi="Times New Roman" w:cs="Times New Roman"/>
        </w:rPr>
      </w:pPr>
    </w:p>
    <w:p w14:paraId="31436D52" w14:textId="6C6BB960" w:rsidR="00F278FE" w:rsidRPr="00E5390D" w:rsidRDefault="00F278FE" w:rsidP="003B4214">
      <w:pPr>
        <w:spacing w:after="120" w:line="240" w:lineRule="auto"/>
        <w:ind w:left="4320" w:firstLine="720"/>
        <w:rPr>
          <w:rFonts w:ascii="Times New Roman" w:hAnsi="Times New Roman" w:cs="Times New Roman"/>
        </w:rPr>
      </w:pPr>
      <w:r w:rsidRPr="00E5390D">
        <w:rPr>
          <w:rFonts w:ascii="Times New Roman" w:hAnsi="Times New Roman" w:cs="Times New Roman"/>
        </w:rPr>
        <w:t>Timothy E. Stellato</w:t>
      </w:r>
    </w:p>
    <w:p w14:paraId="4A234631" w14:textId="2020D1B1" w:rsidR="00F278FE" w:rsidRPr="00E5390D" w:rsidRDefault="00F278FE" w:rsidP="003B4214">
      <w:pPr>
        <w:spacing w:after="120" w:line="240" w:lineRule="auto"/>
        <w:ind w:left="5040"/>
        <w:rPr>
          <w:rFonts w:ascii="Times New Roman" w:hAnsi="Times New Roman" w:cs="Times New Roman"/>
        </w:rPr>
      </w:pPr>
      <w:r w:rsidRPr="00E5390D">
        <w:rPr>
          <w:rFonts w:ascii="Times New Roman" w:hAnsi="Times New Roman" w:cs="Times New Roman"/>
        </w:rPr>
        <w:t>Kenneth M. Gass, Jr.</w:t>
      </w:r>
    </w:p>
    <w:p w14:paraId="304D16CF" w14:textId="72FD7598" w:rsidR="00F278FE" w:rsidRDefault="00F278FE" w:rsidP="003B4214">
      <w:pPr>
        <w:spacing w:after="120" w:line="240" w:lineRule="auto"/>
        <w:ind w:left="5040"/>
        <w:rPr>
          <w:rFonts w:ascii="Times New Roman" w:hAnsi="Times New Roman" w:cs="Times New Roman"/>
        </w:rPr>
      </w:pPr>
      <w:r w:rsidRPr="00E5390D">
        <w:rPr>
          <w:rFonts w:ascii="Times New Roman" w:hAnsi="Times New Roman" w:cs="Times New Roman"/>
        </w:rPr>
        <w:t>John Morrison</w:t>
      </w:r>
    </w:p>
    <w:p w14:paraId="7233D8C5" w14:textId="77777777" w:rsidR="00E5390D" w:rsidRDefault="00E5390D" w:rsidP="00F278FE">
      <w:pPr>
        <w:ind w:left="5760"/>
        <w:rPr>
          <w:rFonts w:ascii="Times New Roman" w:hAnsi="Times New Roman" w:cs="Times New Roman"/>
        </w:rPr>
      </w:pPr>
    </w:p>
    <w:p w14:paraId="3A7F2BB6" w14:textId="77777777" w:rsidR="00E5390D" w:rsidRPr="00E5390D" w:rsidRDefault="00E5390D" w:rsidP="00E5390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Dated: August 20, 2025</w:t>
      </w:r>
    </w:p>
    <w:p w14:paraId="60AFD585" w14:textId="77777777" w:rsidR="00E5390D" w:rsidRPr="00E5390D" w:rsidRDefault="00E5390D" w:rsidP="00F278FE">
      <w:pPr>
        <w:ind w:left="5760"/>
        <w:rPr>
          <w:rFonts w:ascii="Times New Roman" w:hAnsi="Times New Roman" w:cs="Times New Roman"/>
        </w:rPr>
      </w:pPr>
    </w:p>
    <w:sectPr w:rsidR="00E5390D" w:rsidRPr="00E53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FE"/>
    <w:rsid w:val="00016A8D"/>
    <w:rsid w:val="003024AA"/>
    <w:rsid w:val="003B4214"/>
    <w:rsid w:val="00484D4B"/>
    <w:rsid w:val="007218B2"/>
    <w:rsid w:val="00881B79"/>
    <w:rsid w:val="00BA6B0F"/>
    <w:rsid w:val="00E5390D"/>
    <w:rsid w:val="00F2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3A2C"/>
  <w15:chartTrackingRefBased/>
  <w15:docId w15:val="{C2461B96-5186-4EDD-9BF0-8B27F2D2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8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8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8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8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8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8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8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Vacchio</dc:creator>
  <cp:keywords/>
  <dc:description/>
  <cp:lastModifiedBy>Karen Vacchio</cp:lastModifiedBy>
  <cp:revision>3</cp:revision>
  <cp:lastPrinted>2025-07-30T19:23:00Z</cp:lastPrinted>
  <dcterms:created xsi:type="dcterms:W3CDTF">2025-07-25T19:35:00Z</dcterms:created>
  <dcterms:modified xsi:type="dcterms:W3CDTF">2025-07-30T19:43:00Z</dcterms:modified>
</cp:coreProperties>
</file>